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32CD" w:rsidRPr="00513F9D" w:rsidRDefault="006632CD" w:rsidP="006632CD">
      <w:pPr>
        <w:jc w:val="both"/>
        <w:rPr>
          <w:rFonts w:ascii="Times New Roman" w:eastAsia="Verdana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b/>
          <w:color w:val="1F1F1F"/>
          <w:sz w:val="24"/>
          <w:szCs w:val="24"/>
          <w:highlight w:val="white"/>
        </w:rPr>
        <w:t>06.</w:t>
      </w:r>
    </w:p>
    <w:p w:rsidR="006632CD" w:rsidRPr="00513F9D" w:rsidRDefault="006632CD" w:rsidP="006632CD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Espaço Sebrae: Tecendo Identidades</w:t>
      </w:r>
    </w:p>
    <w:p w:rsidR="006632CD" w:rsidRPr="00513F9D" w:rsidRDefault="006632CD" w:rsidP="006632CD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6632CD" w:rsidRPr="00513F9D" w:rsidRDefault="006632CD" w:rsidP="006632CD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Maria Júlia Vaz Arquitetura</w:t>
      </w:r>
    </w:p>
    <w:p w:rsidR="006632CD" w:rsidRPr="00513F9D" w:rsidRDefault="006632CD" w:rsidP="006632CD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6632CD" w:rsidRPr="00513F9D" w:rsidRDefault="006632CD" w:rsidP="006632CD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No coração da CASACOR Piauí, o Sebrae destaca a força do artesanato piauiense, valorizando essa cadeia produtiva e mostrando como a união do artesanal e do contemporâneo pode ser perfeita. Um convite à exploração sensorial, num espaço onde a arte ganha vida em formas orgânicas e linhas fluídas, inspiradas na genialidade dos artesãos.</w:t>
      </w:r>
    </w:p>
    <w:p w:rsidR="006632CD" w:rsidRPr="00513F9D" w:rsidRDefault="006632CD" w:rsidP="006632CD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6632CD" w:rsidRPr="00513F9D" w:rsidRDefault="006632CD" w:rsidP="006632CD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Aromas sutis de caju provocam sensações no olfato, enquanto texturas convidam ao toque sublime nas peças artesanais, que se harmonizam no ambiente, representando o trabalho de 19 unidades produtivas do Estado, sendo oito delas reconhecidas no Prêmio Sebrae Top 100 de Artesanato. Uma trilha sonora envolvente embala toda essa experiência.</w:t>
      </w:r>
    </w:p>
    <w:p w:rsidR="006632CD" w:rsidRPr="00513F9D" w:rsidRDefault="006632CD" w:rsidP="006632CD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6632CD" w:rsidRPr="00513F9D" w:rsidRDefault="006632CD" w:rsidP="006632CD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Além de um local para a apreciação do fazer artesanal, o Espaço Sebrae contará com palestras e oficinas vivas, oferecendo uma verdadeira imersão no universo do artesanato piauiense e reforçando o papel do Sebrae de promover a competitividade e o desenvolvimento sustentável dos pequenos negócios e fomentar o empreendedorismo, para fortalecer a economia local e nacional.</w:t>
      </w:r>
    </w:p>
    <w:p w:rsidR="006632CD" w:rsidRPr="00513F9D" w:rsidRDefault="006632CD" w:rsidP="006632CD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6632CD" w:rsidRPr="00513F9D" w:rsidRDefault="006632CD" w:rsidP="006632CD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Visite o santuário de criatividade do Sebrae Piauí na CASACOR, um local onde a cultura e a tradição se encontram, em uma celebração única do talento humano e do Projeto Tramas Piauienses: Tecendo Identidades, executado pelo Sebrae no Piauí.</w:t>
      </w:r>
    </w:p>
    <w:p w:rsidR="006632CD" w:rsidRPr="00513F9D" w:rsidRDefault="006632CD" w:rsidP="006632CD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</w:p>
    <w:p w:rsidR="006632CD" w:rsidRPr="00513F9D" w:rsidRDefault="006632CD" w:rsidP="006632CD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Verdana" w:hAnsi="Times New Roman" w:cs="Times New Roman"/>
            <w:color w:val="1155CC"/>
            <w:sz w:val="24"/>
            <w:szCs w:val="24"/>
            <w:highlight w:val="white"/>
            <w:u w:val="single"/>
          </w:rPr>
          <w:t>mjuliavaz@hotmail.com</w:t>
        </w:r>
      </w:hyperlink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 xml:space="preserve"> </w:t>
      </w:r>
    </w:p>
    <w:p w:rsidR="006632CD" w:rsidRPr="00513F9D" w:rsidRDefault="006632CD" w:rsidP="006632CD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  <w:highlight w:val="white"/>
        </w:rPr>
        <w:t>+55 86 99445-2128 / @mariajuliavazarq</w:t>
      </w:r>
    </w:p>
    <w:p w:rsidR="006632CD" w:rsidRPr="00513F9D" w:rsidRDefault="006632CD" w:rsidP="006632CD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E6A43" w:rsidRDefault="008E6A43" w:rsidP="006632CD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2CD"/>
    <w:rsid w:val="002C6C85"/>
    <w:rsid w:val="002E5763"/>
    <w:rsid w:val="003C102E"/>
    <w:rsid w:val="006632CD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6F633"/>
  <w15:chartTrackingRefBased/>
  <w15:docId w15:val="{C5EE93D2-27A7-4818-B03F-D4C34FF2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2CD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juliavaz@hot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2024-05-16T14:55:00Z</dcterms:created>
  <dcterms:modified xsi:type="dcterms:W3CDTF">2024-05-16T14:55:00Z</dcterms:modified>
</cp:coreProperties>
</file>